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9D0247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47231C" w:rsidRPr="00206480" w:rsidTr="003E51FB">
        <w:trPr>
          <w:trHeight w:val="675"/>
        </w:trPr>
        <w:tc>
          <w:tcPr>
            <w:tcW w:w="1809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7231C" w:rsidRPr="009D0247" w:rsidRDefault="00C12578" w:rsidP="0047231C">
            <w:pPr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47231C" w:rsidRPr="00206480" w:rsidTr="003E51FB">
        <w:trPr>
          <w:trHeight w:val="582"/>
        </w:trPr>
        <w:tc>
          <w:tcPr>
            <w:tcW w:w="1809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47231C" w:rsidRPr="009D0247" w:rsidRDefault="0047231C" w:rsidP="00294A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Calibrate </w:t>
            </w:r>
            <w:r w:rsidR="00F16EC8" w:rsidRPr="00F16EC8">
              <w:rPr>
                <w:rFonts w:ascii="Arial" w:eastAsia="Times New Roman" w:hAnsi="Arial" w:cs="Arial"/>
                <w:b/>
                <w:bCs/>
                <w:color w:val="000000"/>
              </w:rPr>
              <w:t>Level</w:t>
            </w:r>
            <w:r w:rsidRPr="007531BB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Instrument</w:t>
            </w: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L</w:t>
            </w: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D0203" w:rsidRPr="00FD0203" w:rsidRDefault="00FD0203" w:rsidP="00960AFB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Cs/>
                <w:sz w:val="22"/>
              </w:rPr>
              <w:t>Install the Level instruments for Level measurement</w:t>
            </w:r>
          </w:p>
          <w:p w:rsidR="00FD0203" w:rsidRPr="00FD0203" w:rsidRDefault="00FD0203" w:rsidP="00960AFB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Cs/>
                <w:sz w:val="22"/>
              </w:rPr>
              <w:t>Level measurement by Differential Pressure</w:t>
            </w:r>
          </w:p>
          <w:p w:rsidR="00F63070" w:rsidRPr="0047231C" w:rsidRDefault="00FD0203" w:rsidP="00960AFB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Cs/>
                <w:sz w:val="22"/>
              </w:rPr>
              <w:t>Install the Ultrasonic Level measuring Instruments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D0247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814DF7">
        <w:trPr>
          <w:trHeight w:val="98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D0203" w:rsidRPr="00FD0203" w:rsidRDefault="0047231C" w:rsidP="00960AFB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47231C">
              <w:rPr>
                <w:rFonts w:ascii="Arial" w:hAnsi="Arial"/>
                <w:b/>
              </w:rPr>
              <w:t>Install</w:t>
            </w:r>
            <w:r w:rsidR="00FD0203" w:rsidRPr="00FD0203">
              <w:rPr>
                <w:rFonts w:ascii="Arial" w:hAnsi="Arial"/>
                <w:b/>
              </w:rPr>
              <w:t xml:space="preserve"> the Level instruments for Level measurement</w:t>
            </w:r>
          </w:p>
          <w:p w:rsidR="00FD0203" w:rsidRPr="00DD17ED" w:rsidRDefault="00FD0203" w:rsidP="00960AFB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ind w:left="711"/>
              <w:jc w:val="both"/>
              <w:rPr>
                <w:rFonts w:ascii="Arial" w:hAnsi="Arial" w:cs="Arial"/>
                <w:lang w:val="en-AU"/>
              </w:rPr>
            </w:pPr>
            <w:r w:rsidRPr="00DD17ED">
              <w:rPr>
                <w:rFonts w:ascii="Arial" w:hAnsi="Arial" w:cs="Arial"/>
                <w:color w:val="000000"/>
              </w:rPr>
              <w:t>Analyze the type of level measuring device</w:t>
            </w:r>
            <w:r w:rsidRPr="00DD17ED">
              <w:rPr>
                <w:rFonts w:ascii="Arial" w:hAnsi="Arial" w:cs="Arial"/>
                <w:bCs/>
                <w:lang w:val="en-AU"/>
              </w:rPr>
              <w:t xml:space="preserve">.   </w:t>
            </w:r>
          </w:p>
          <w:p w:rsidR="00FD0203" w:rsidRPr="00DD17ED" w:rsidRDefault="00FD0203" w:rsidP="00960AFB">
            <w:pPr>
              <w:pStyle w:val="ListParagraph"/>
              <w:numPr>
                <w:ilvl w:val="0"/>
                <w:numId w:val="9"/>
              </w:numPr>
              <w:spacing w:after="160" w:line="360" w:lineRule="auto"/>
              <w:ind w:left="711"/>
              <w:rPr>
                <w:rFonts w:ascii="Arial" w:hAnsi="Arial" w:cs="Arial"/>
                <w:color w:val="000000"/>
              </w:rPr>
            </w:pPr>
            <w:r w:rsidRPr="00DD17ED">
              <w:rPr>
                <w:rFonts w:ascii="Arial" w:hAnsi="Arial" w:cs="Arial"/>
                <w:color w:val="000000"/>
              </w:rPr>
              <w:t>Install the level measuring device as per installations manual</w:t>
            </w:r>
            <w:r w:rsidRPr="00DD17ED">
              <w:rPr>
                <w:rFonts w:ascii="Arial" w:hAnsi="Arial" w:cs="Arial"/>
                <w:bCs/>
                <w:lang w:val="en-AU"/>
              </w:rPr>
              <w:t>.</w:t>
            </w:r>
          </w:p>
          <w:p w:rsidR="00FD0203" w:rsidRPr="00DD17ED" w:rsidRDefault="00FD0203" w:rsidP="00960AFB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left="711"/>
              <w:rPr>
                <w:rFonts w:ascii="Arial" w:hAnsi="Arial"/>
              </w:rPr>
            </w:pPr>
            <w:r w:rsidRPr="00DD17ED">
              <w:rPr>
                <w:rFonts w:ascii="Arial" w:hAnsi="Arial" w:cs="Arial"/>
                <w:color w:val="000000"/>
              </w:rPr>
              <w:t>Check &amp; Calibrate the level measuring device</w:t>
            </w:r>
          </w:p>
          <w:p w:rsidR="00FD0203" w:rsidRPr="00FD0203" w:rsidRDefault="00FD0203" w:rsidP="00960AFB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/>
                <w:bCs/>
                <w:sz w:val="22"/>
              </w:rPr>
              <w:t>Level measurement by Differential Pressure</w:t>
            </w:r>
          </w:p>
          <w:p w:rsidR="00FD0203" w:rsidRPr="006C23B7" w:rsidRDefault="00FD0203" w:rsidP="00960AF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  <w:lang w:val="en-AU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Arrange test standard and calibrator.</w:t>
            </w:r>
          </w:p>
          <w:p w:rsidR="00FD0203" w:rsidRPr="006C23B7" w:rsidRDefault="00FD0203" w:rsidP="00960AF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  <w:lang w:val="en-AU"/>
              </w:rPr>
            </w:pPr>
            <w:r w:rsidRPr="006C23B7">
              <w:rPr>
                <w:rFonts w:ascii="Arial" w:hAnsi="Arial" w:cs="Arial"/>
                <w:color w:val="000000"/>
                <w:sz w:val="22"/>
              </w:rPr>
              <w:t>Analyze the differential pressure transmitter</w:t>
            </w:r>
            <w:r w:rsidRPr="006C23B7">
              <w:rPr>
                <w:rFonts w:ascii="Arial" w:hAnsi="Arial" w:cs="Arial"/>
                <w:bCs/>
                <w:color w:val="000000"/>
                <w:sz w:val="22"/>
                <w:lang w:val="en-AU"/>
              </w:rPr>
              <w:t>.</w:t>
            </w:r>
          </w:p>
          <w:p w:rsidR="00FD0203" w:rsidRPr="006C23B7" w:rsidRDefault="00FD0203" w:rsidP="00960AF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  <w:lang w:val="en-AU"/>
              </w:rPr>
            </w:pPr>
            <w:r w:rsidRPr="006C23B7">
              <w:rPr>
                <w:rFonts w:ascii="Arial" w:hAnsi="Arial" w:cs="Arial"/>
                <w:color w:val="000000"/>
                <w:sz w:val="22"/>
              </w:rPr>
              <w:t>Install the differential pressure Level transmitter as per installations guideline</w:t>
            </w:r>
            <w:r w:rsidRPr="006C23B7">
              <w:rPr>
                <w:rFonts w:ascii="Arial" w:hAnsi="Arial" w:cs="Arial"/>
                <w:sz w:val="22"/>
                <w:lang w:val="en-AU"/>
              </w:rPr>
              <w:t>.</w:t>
            </w:r>
          </w:p>
          <w:p w:rsidR="00FD0203" w:rsidRPr="006C23B7" w:rsidRDefault="00FD0203" w:rsidP="00960AFB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  <w:lang w:val="en-AU"/>
              </w:rPr>
            </w:pPr>
            <w:r w:rsidRPr="006C23B7">
              <w:rPr>
                <w:rFonts w:ascii="Arial" w:hAnsi="Arial" w:cs="Arial"/>
                <w:color w:val="000000"/>
                <w:sz w:val="22"/>
              </w:rPr>
              <w:t>Check and calibrate the differential pressure Level transmitter</w:t>
            </w:r>
            <w:r w:rsidRPr="006C23B7">
              <w:rPr>
                <w:rFonts w:ascii="Arial" w:hAnsi="Arial" w:cs="Arial"/>
                <w:sz w:val="22"/>
                <w:lang w:val="en-AU"/>
              </w:rPr>
              <w:t>.</w:t>
            </w:r>
          </w:p>
          <w:p w:rsidR="00DD17ED" w:rsidRPr="00DD17ED" w:rsidRDefault="00FD0203" w:rsidP="00960AFB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 w:cs="Arial"/>
                <w:bCs/>
                <w:lang w:val="en-AU"/>
              </w:rPr>
            </w:pPr>
            <w:r w:rsidRPr="00DD17ED">
              <w:rPr>
                <w:rFonts w:ascii="Arial" w:hAnsi="Arial" w:cs="Arial"/>
                <w:bCs/>
                <w:lang w:val="en-AU"/>
              </w:rPr>
              <w:t>Prepare Calibration reports</w:t>
            </w:r>
          </w:p>
          <w:p w:rsidR="00FD0203" w:rsidRPr="00DD17ED" w:rsidRDefault="00FD0203" w:rsidP="00960AFB">
            <w:pPr>
              <w:pStyle w:val="ListParagraph"/>
              <w:numPr>
                <w:ilvl w:val="0"/>
                <w:numId w:val="11"/>
              </w:numPr>
              <w:spacing w:before="240" w:line="360" w:lineRule="auto"/>
              <w:rPr>
                <w:rFonts w:ascii="Arial" w:hAnsi="Arial" w:cs="Arial"/>
                <w:b/>
                <w:bCs/>
              </w:rPr>
            </w:pPr>
            <w:r w:rsidRPr="00DD17ED">
              <w:rPr>
                <w:rFonts w:ascii="Arial" w:hAnsi="Arial" w:cs="Arial"/>
                <w:b/>
                <w:bCs/>
              </w:rPr>
              <w:t>Install the Ultrasonic Level measuring Instruments</w:t>
            </w:r>
          </w:p>
          <w:p w:rsidR="00DD17ED" w:rsidRPr="006C23B7" w:rsidRDefault="00DD17ED" w:rsidP="00960AFB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sz w:val="22"/>
                <w:lang w:val="en-AU"/>
              </w:rPr>
            </w:pPr>
            <w:r w:rsidRPr="006C23B7">
              <w:rPr>
                <w:rFonts w:ascii="Arial" w:hAnsi="Arial" w:cs="Arial"/>
                <w:color w:val="000000"/>
                <w:sz w:val="22"/>
              </w:rPr>
              <w:t>Analyze the type of Ultrasonic instrument for level measurement</w:t>
            </w:r>
            <w:r w:rsidRPr="006C23B7">
              <w:rPr>
                <w:rFonts w:ascii="Arial" w:hAnsi="Arial" w:cs="Arial"/>
                <w:sz w:val="22"/>
                <w:lang w:val="en-AU"/>
              </w:rPr>
              <w:t>.</w:t>
            </w:r>
          </w:p>
          <w:p w:rsidR="00DD17ED" w:rsidRPr="006C23B7" w:rsidRDefault="00DD17ED" w:rsidP="00960AFB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sz w:val="22"/>
                <w:lang w:val="en-AU"/>
              </w:rPr>
            </w:pPr>
            <w:r w:rsidRPr="006C23B7">
              <w:rPr>
                <w:rFonts w:ascii="Arial" w:hAnsi="Arial" w:cs="Arial"/>
                <w:color w:val="000000"/>
                <w:sz w:val="22"/>
              </w:rPr>
              <w:t>Install the Ultrasonic instrument as per installations guidelines</w:t>
            </w:r>
            <w:r w:rsidRPr="006C23B7">
              <w:rPr>
                <w:rFonts w:ascii="Arial" w:hAnsi="Arial" w:cs="Arial"/>
                <w:bCs/>
                <w:sz w:val="22"/>
                <w:lang w:val="en-AU"/>
              </w:rPr>
              <w:t>.</w:t>
            </w:r>
          </w:p>
          <w:p w:rsidR="00DD17ED" w:rsidRPr="006C23B7" w:rsidRDefault="00DD17ED" w:rsidP="00960AFB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lang w:val="en-AU"/>
              </w:rPr>
            </w:pPr>
            <w:r w:rsidRPr="006C23B7">
              <w:rPr>
                <w:rFonts w:ascii="Arial" w:hAnsi="Arial" w:cs="Arial"/>
                <w:color w:val="000000"/>
                <w:sz w:val="22"/>
              </w:rPr>
              <w:t>Test and calibrate the Ultrasonic instrument</w:t>
            </w:r>
            <w:r w:rsidRPr="006C23B7">
              <w:rPr>
                <w:rFonts w:ascii="Arial" w:hAnsi="Arial" w:cs="Arial"/>
                <w:bCs/>
                <w:sz w:val="22"/>
                <w:lang w:val="en-AU"/>
              </w:rPr>
              <w:t xml:space="preserve">.   </w:t>
            </w:r>
          </w:p>
          <w:p w:rsidR="00FD0203" w:rsidRPr="00DD17ED" w:rsidRDefault="00DD17ED" w:rsidP="00960AFB">
            <w:pPr>
              <w:pStyle w:val="ListParagraph"/>
              <w:numPr>
                <w:ilvl w:val="0"/>
                <w:numId w:val="10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DD17ED">
              <w:rPr>
                <w:rFonts w:ascii="Arial" w:hAnsi="Arial" w:cs="Arial"/>
                <w:bCs/>
                <w:lang w:val="en-AU"/>
              </w:rPr>
              <w:t>Prepare Calibration reports</w:t>
            </w:r>
          </w:p>
        </w:tc>
      </w:tr>
    </w:tbl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9D0247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9D0247">
        <w:trPr>
          <w:trHeight w:val="521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7231C" w:rsidRPr="00206480" w:rsidTr="009D0247">
        <w:trPr>
          <w:trHeight w:val="620"/>
        </w:trPr>
        <w:tc>
          <w:tcPr>
            <w:tcW w:w="2117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47231C" w:rsidRPr="009D0247" w:rsidRDefault="00C12578" w:rsidP="0047231C">
            <w:pPr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47231C" w:rsidRPr="00206480" w:rsidTr="009D0247">
        <w:trPr>
          <w:trHeight w:val="262"/>
        </w:trPr>
        <w:tc>
          <w:tcPr>
            <w:tcW w:w="2117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47231C" w:rsidRPr="009D0247" w:rsidRDefault="0047231C" w:rsidP="00294A60">
            <w:pPr>
              <w:rPr>
                <w:rFonts w:ascii="Arial" w:hAnsi="Arial" w:cs="Arial"/>
                <w:sz w:val="22"/>
                <w:szCs w:val="22"/>
              </w:rPr>
            </w:pP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Calibrate</w:t>
            </w:r>
            <w:r w:rsidR="00F16EC8" w:rsidRPr="00F16EC8">
              <w:rPr>
                <w:rFonts w:ascii="Arial" w:eastAsia="Times New Roman" w:hAnsi="Arial" w:cs="Arial"/>
                <w:b/>
                <w:bCs/>
                <w:color w:val="000000"/>
              </w:rPr>
              <w:t>Level</w:t>
            </w:r>
            <w:r w:rsidRPr="007531BB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Instrument</w:t>
            </w: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L</w:t>
            </w: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evel 4)</w:t>
            </w:r>
          </w:p>
        </w:tc>
      </w:tr>
      <w:tr w:rsidR="00692A22" w:rsidRPr="00206480" w:rsidTr="009D0247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9D0247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C142AE" w:rsidRPr="00FD0203" w:rsidRDefault="00C142AE" w:rsidP="00960AFB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Cs/>
                <w:sz w:val="22"/>
              </w:rPr>
              <w:t>Install the Level instruments for Level measurement</w:t>
            </w:r>
          </w:p>
          <w:p w:rsidR="00C142AE" w:rsidRPr="00FD0203" w:rsidRDefault="00C142AE" w:rsidP="00960AFB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Cs/>
                <w:sz w:val="22"/>
              </w:rPr>
              <w:t>Level measurement by Differential Pressure</w:t>
            </w:r>
          </w:p>
          <w:p w:rsidR="00692A22" w:rsidRPr="009D0247" w:rsidRDefault="00C142AE" w:rsidP="00960AFB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Cs/>
                <w:sz w:val="22"/>
              </w:rPr>
              <w:t>Install the Ultrasonic Level measuring Instruments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Analyze the type of level measuring device</w:t>
            </w: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.   </w:t>
            </w:r>
          </w:p>
        </w:tc>
        <w:tc>
          <w:tcPr>
            <w:tcW w:w="107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6" style="position:absolute;margin-left:9.35pt;margin-top:2.4pt;width:28.45pt;height:12.85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N/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B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kXM3+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Install the level measuring device as per installations manual</w:t>
            </w: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6.95pt;margin-top:2.4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35pt;margin-top:2.4pt;width:28.45pt;height:12.85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GelQ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Kqhn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Check &amp; Calibrate the level measuring device</w:t>
            </w:r>
          </w:p>
        </w:tc>
        <w:tc>
          <w:tcPr>
            <w:tcW w:w="107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6.95pt;margin-top:2.4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9.35pt;margin-top:2.4pt;width:28.45pt;height:12.85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ENs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a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zcQ2y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A5B43">
              <w:rPr>
                <w:rFonts w:ascii="Arial" w:hAnsi="Arial" w:cs="Arial"/>
                <w:sz w:val="22"/>
                <w:szCs w:val="22"/>
                <w:lang w:val="en-AU"/>
              </w:rPr>
              <w:t>Arrange test standard and calibrator.</w:t>
            </w:r>
          </w:p>
        </w:tc>
        <w:tc>
          <w:tcPr>
            <w:tcW w:w="107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5pt;margin-top:2.4pt;width:28.45pt;height:12.85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2"/>
                <w:szCs w:val="22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Analyze the differential pressure transmitter</w:t>
            </w:r>
            <w:r w:rsidRPr="007A5B43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6.95pt;margin-top:2.4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Ckf0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35pt;margin-top:2.4pt;width:28.45pt;height:12.85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9ElQ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2Vi/R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2"/>
                <w:szCs w:val="22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Install the differential pressure Level transmitter as per installations guideline</w:t>
            </w:r>
            <w:r w:rsidRPr="007A5B43">
              <w:rPr>
                <w:rFonts w:ascii="Arial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6.95pt;margin-top:2.4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xlI0z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35pt;margin-top:2.4pt;width:28.45pt;height:12.85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rBlQ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mawZ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2"/>
                <w:szCs w:val="22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Check and calibrate the differential pressure Level transmitter</w:t>
            </w:r>
            <w:r w:rsidRPr="007A5B43">
              <w:rPr>
                <w:rFonts w:ascii="Arial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6.95pt;margin-top:2.4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1sZqS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C142AE" w:rsidRPr="00206480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35pt;margin-top:2.4pt;width:28.45pt;height:12.85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TT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C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WgVNO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>Prepare Calibration reports</w:t>
            </w:r>
          </w:p>
        </w:tc>
        <w:tc>
          <w:tcPr>
            <w:tcW w:w="1079" w:type="dxa"/>
            <w:vAlign w:val="center"/>
          </w:tcPr>
          <w:p w:rsidR="00C142AE" w:rsidRDefault="00C142AE" w:rsidP="004E71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142AE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9.55pt;margin-top:-.8pt;width:28.45pt;height:12.85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hb6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F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42" style="position:absolute;margin-left:-46.8pt;margin-top:-.8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Analyze the type of Ultrasonic instrument for level measurement</w:t>
            </w:r>
            <w:r w:rsidRPr="007A5B43">
              <w:rPr>
                <w:rFonts w:ascii="Arial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C142AE" w:rsidRDefault="00C142AE" w:rsidP="004E71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142AE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9.65pt;margin-top:.35pt;width:28.45pt;height:12.85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3gz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K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40" style="position:absolute;margin-left:-46.7pt;margin-top:.3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Install the Ultrasonic instrument as per installations guidelines</w:t>
            </w: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C142AE" w:rsidRDefault="00C142AE" w:rsidP="004E71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142AE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9.65pt;margin-top:.35pt;width:28.45pt;height:12.85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36e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RvQY&#10;aOgf3ePGVLJi98QemJWWbDKL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38" style="position:absolute;margin-left:-46.7pt;margin-top:.35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0pE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Test and calibrate the Ultrasonic instrument</w:t>
            </w: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.   </w:t>
            </w:r>
          </w:p>
        </w:tc>
        <w:tc>
          <w:tcPr>
            <w:tcW w:w="1079" w:type="dxa"/>
            <w:vAlign w:val="center"/>
          </w:tcPr>
          <w:p w:rsidR="00C142AE" w:rsidRDefault="00C142AE" w:rsidP="004E71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142AE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10.2pt;margin-top:-.55pt;width:28.45pt;height:12.85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x/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3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36" style="position:absolute;margin-left:-46.15pt;margin-top:-.55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142AE" w:rsidRPr="00206480" w:rsidTr="00FE61AC">
        <w:trPr>
          <w:trHeight w:val="398"/>
        </w:trPr>
        <w:tc>
          <w:tcPr>
            <w:tcW w:w="6917" w:type="dxa"/>
          </w:tcPr>
          <w:p w:rsidR="00C142AE" w:rsidRPr="007A5B43" w:rsidRDefault="00C142AE" w:rsidP="00960AF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>Prepare Calibration reports</w:t>
            </w:r>
          </w:p>
        </w:tc>
        <w:tc>
          <w:tcPr>
            <w:tcW w:w="1079" w:type="dxa"/>
            <w:vAlign w:val="center"/>
          </w:tcPr>
          <w:p w:rsidR="00C142AE" w:rsidRDefault="00C142AE" w:rsidP="004E71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142AE" w:rsidRDefault="006656CE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9.65pt;margin-top:-.4pt;width:28.45pt;height:12.85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yqG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P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34" style="position:absolute;margin-left:-46.7pt;margin-top:-.4pt;width:28.5pt;height:12.9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4I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C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6656C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7A5B43" w:rsidRDefault="007A5B43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7231C" w:rsidRPr="00206480" w:rsidTr="00767CAF">
        <w:trPr>
          <w:trHeight w:val="620"/>
        </w:trPr>
        <w:tc>
          <w:tcPr>
            <w:tcW w:w="1699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7231C" w:rsidRPr="00B87D35" w:rsidRDefault="00C12578" w:rsidP="0047231C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47231C" w:rsidRPr="00206480" w:rsidTr="00767CAF">
        <w:trPr>
          <w:trHeight w:val="677"/>
        </w:trPr>
        <w:tc>
          <w:tcPr>
            <w:tcW w:w="1699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7231C" w:rsidRPr="00323DD0" w:rsidRDefault="00294A60" w:rsidP="00F16E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Calibrate</w:t>
            </w:r>
            <w:r w:rsidR="00F16EC8" w:rsidRPr="00F16EC8">
              <w:rPr>
                <w:rFonts w:ascii="Arial" w:eastAsia="Times New Roman" w:hAnsi="Arial" w:cs="Arial"/>
                <w:b/>
                <w:bCs/>
                <w:color w:val="000000"/>
              </w:rPr>
              <w:t>Level</w:t>
            </w:r>
            <w:r w:rsidR="0047231C" w:rsidRPr="007531BB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Instrument</w:t>
            </w:r>
            <w:r w:rsidR="0047231C" w:rsidRPr="009D024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 w:rsidR="0047231C">
              <w:rPr>
                <w:rFonts w:ascii="Arial" w:eastAsia="Times New Roman" w:hAnsi="Arial" w:cs="Arial"/>
                <w:b/>
                <w:bCs/>
                <w:color w:val="000000"/>
              </w:rPr>
              <w:t>L</w:t>
            </w:r>
            <w:r w:rsidR="0047231C" w:rsidRPr="009D0247">
              <w:rPr>
                <w:rFonts w:ascii="Arial" w:eastAsia="Times New Roman" w:hAnsi="Arial" w:cs="Arial"/>
                <w:b/>
                <w:bCs/>
                <w:color w:val="000000"/>
              </w:rPr>
              <w:t>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656CE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9D0247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9D0247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142AE" w:rsidRPr="00FD0203" w:rsidRDefault="00C142AE" w:rsidP="00960AFB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Cs/>
                <w:sz w:val="22"/>
              </w:rPr>
              <w:t>Install the Level instruments for Level measurement</w:t>
            </w:r>
          </w:p>
          <w:p w:rsidR="00C142AE" w:rsidRPr="00FD0203" w:rsidRDefault="00C142AE" w:rsidP="00960AFB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Cs/>
                <w:sz w:val="22"/>
              </w:rPr>
              <w:t>Level measurement by Differential Pressure</w:t>
            </w:r>
          </w:p>
          <w:p w:rsidR="00C05385" w:rsidRPr="009D0247" w:rsidRDefault="00C142AE" w:rsidP="00960AFB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FD0203">
              <w:rPr>
                <w:rFonts w:ascii="Arial" w:hAnsi="Arial" w:cs="Arial"/>
                <w:bCs/>
                <w:sz w:val="22"/>
              </w:rPr>
              <w:t>Install the Ultrasonic Level measuring Instruments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A5B43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DC351C" w:rsidRDefault="007A5B43" w:rsidP="00195375">
            <w:pPr>
              <w:spacing w:before="240" w:line="360" w:lineRule="auto"/>
              <w:rPr>
                <w:rFonts w:ascii="Arial" w:hAnsi="Arial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Analyze the type of level measuring device</w:t>
            </w: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.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</w:rPr>
            </w:pPr>
          </w:p>
        </w:tc>
      </w:tr>
      <w:tr w:rsidR="007A5B43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DC351C" w:rsidRDefault="007A5B43" w:rsidP="00195375">
            <w:pPr>
              <w:spacing w:before="240" w:line="360" w:lineRule="auto"/>
              <w:rPr>
                <w:rFonts w:ascii="Arial" w:hAnsi="Arial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Install the level measuring device as per installations manual</w:t>
            </w: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B43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DC351C" w:rsidRDefault="007A5B43" w:rsidP="00195375">
            <w:pPr>
              <w:spacing w:before="240" w:line="360" w:lineRule="auto"/>
              <w:rPr>
                <w:rFonts w:ascii="Arial" w:hAnsi="Arial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Check &amp; Calibrate the level measuring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B43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DC351C" w:rsidRDefault="007A5B43" w:rsidP="00195375">
            <w:pPr>
              <w:spacing w:before="240" w:line="360" w:lineRule="auto"/>
              <w:rPr>
                <w:rFonts w:ascii="Arial" w:hAnsi="Arial"/>
              </w:rPr>
            </w:pPr>
            <w:r w:rsidRPr="007A5B43">
              <w:rPr>
                <w:rFonts w:ascii="Arial" w:hAnsi="Arial" w:cs="Arial"/>
                <w:sz w:val="22"/>
                <w:szCs w:val="22"/>
                <w:lang w:val="en-AU"/>
              </w:rPr>
              <w:t>Arrange test standard and calibrator.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B43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DC351C" w:rsidRDefault="007A5B43" w:rsidP="00195375">
            <w:pPr>
              <w:rPr>
                <w:rFonts w:ascii="Arial" w:hAnsi="Arial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Analyze the differential pressure transmitter</w:t>
            </w:r>
            <w:r w:rsidRPr="007A5B43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B4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DC351C" w:rsidRDefault="007A5B43" w:rsidP="00195375">
            <w:pPr>
              <w:rPr>
                <w:rFonts w:ascii="Arial" w:hAnsi="Arial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Install the differential pressure Level transmitter as per installations guideline</w:t>
            </w:r>
            <w:r w:rsidRPr="007A5B43">
              <w:rPr>
                <w:rFonts w:ascii="Arial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B4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DC351C" w:rsidRDefault="007A5B43" w:rsidP="00195375">
            <w:pPr>
              <w:rPr>
                <w:rFonts w:ascii="Arial" w:hAnsi="Arial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Check and calibrate the differential pressure Level transmitter</w:t>
            </w:r>
            <w:r w:rsidRPr="007A5B43">
              <w:rPr>
                <w:rFonts w:ascii="Arial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B4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47231C" w:rsidRDefault="007A5B43" w:rsidP="00195375">
            <w:pPr>
              <w:rPr>
                <w:rFonts w:ascii="Arial" w:hAnsi="Arial" w:cs="Arial"/>
                <w:color w:val="000000"/>
              </w:rPr>
            </w:pP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>Prepare Calibration reports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</w:rPr>
            </w:pPr>
          </w:p>
        </w:tc>
      </w:tr>
      <w:tr w:rsidR="007A5B4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47231C" w:rsidRDefault="007A5B43" w:rsidP="00195375">
            <w:pPr>
              <w:rPr>
                <w:rFonts w:ascii="Arial" w:hAnsi="Arial" w:cs="Arial"/>
                <w:color w:val="000000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Analyze the type of Ultrasonic instrument for level measurement</w:t>
            </w:r>
            <w:r w:rsidRPr="007A5B43">
              <w:rPr>
                <w:rFonts w:ascii="Arial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</w:rPr>
            </w:pPr>
          </w:p>
        </w:tc>
      </w:tr>
      <w:tr w:rsidR="007A5B4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47231C" w:rsidRDefault="007A5B43" w:rsidP="00195375">
            <w:pPr>
              <w:rPr>
                <w:rFonts w:ascii="Arial" w:hAnsi="Arial" w:cs="Arial"/>
                <w:color w:val="000000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Install the Ultrasonic instrument as per installations guidelines</w:t>
            </w: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</w:rPr>
            </w:pPr>
          </w:p>
        </w:tc>
      </w:tr>
      <w:tr w:rsidR="007A5B4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47231C" w:rsidRDefault="007A5B43" w:rsidP="007A5B43">
            <w:pPr>
              <w:rPr>
                <w:rFonts w:ascii="Arial" w:hAnsi="Arial" w:cs="Arial"/>
                <w:color w:val="000000"/>
              </w:rPr>
            </w:pPr>
            <w:r w:rsidRPr="007A5B43">
              <w:rPr>
                <w:rFonts w:ascii="Arial" w:hAnsi="Arial" w:cs="Arial"/>
                <w:color w:val="000000"/>
                <w:sz w:val="22"/>
                <w:szCs w:val="22"/>
              </w:rPr>
              <w:t>Test and calibrate the Ultrasonic instrument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</w:rPr>
            </w:pPr>
          </w:p>
        </w:tc>
      </w:tr>
      <w:tr w:rsidR="007A5B4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A5B43" w:rsidRPr="00206480" w:rsidRDefault="007A5B43" w:rsidP="00960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A5B43" w:rsidRPr="0047231C" w:rsidRDefault="007A5B43" w:rsidP="00195375">
            <w:pPr>
              <w:rPr>
                <w:rFonts w:ascii="Arial" w:hAnsi="Arial" w:cs="Arial"/>
                <w:color w:val="000000"/>
              </w:rPr>
            </w:pPr>
            <w:r w:rsidRPr="007A5B43">
              <w:rPr>
                <w:rFonts w:ascii="Arial" w:hAnsi="Arial" w:cs="Arial"/>
                <w:bCs/>
                <w:sz w:val="22"/>
                <w:szCs w:val="22"/>
                <w:lang w:val="en-AU"/>
              </w:rPr>
              <w:t>Prepare Calibration reports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5B43" w:rsidRPr="00206480" w:rsidRDefault="007A5B43" w:rsidP="001953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A5B43" w:rsidRPr="00206480" w:rsidRDefault="007A5B43" w:rsidP="00195375">
            <w:pPr>
              <w:rPr>
                <w:rFonts w:ascii="Arial" w:hAnsi="Arial" w:cs="Arial"/>
              </w:rPr>
            </w:pPr>
          </w:p>
        </w:tc>
      </w:tr>
      <w:tr w:rsidR="00DC351C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C351C" w:rsidRPr="00206480" w:rsidRDefault="006656C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3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DC351C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C351C" w:rsidRPr="00206480" w:rsidRDefault="006656C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3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DC351C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D0247" w:rsidRPr="00206480" w:rsidTr="00767CAF">
        <w:trPr>
          <w:trHeight w:val="620"/>
          <w:jc w:val="center"/>
        </w:trPr>
        <w:tc>
          <w:tcPr>
            <w:tcW w:w="1591" w:type="dxa"/>
            <w:vAlign w:val="center"/>
          </w:tcPr>
          <w:p w:rsidR="009D0247" w:rsidRPr="00206480" w:rsidRDefault="009D0247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D0247" w:rsidRPr="00B87D35" w:rsidRDefault="00C12578" w:rsidP="0047231C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9D0247" w:rsidRPr="00206480" w:rsidTr="00767CAF">
        <w:trPr>
          <w:trHeight w:val="264"/>
          <w:jc w:val="center"/>
        </w:trPr>
        <w:tc>
          <w:tcPr>
            <w:tcW w:w="1591" w:type="dxa"/>
            <w:vAlign w:val="center"/>
          </w:tcPr>
          <w:p w:rsidR="009D0247" w:rsidRPr="00206480" w:rsidRDefault="009D0247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D0247" w:rsidRPr="00323DD0" w:rsidRDefault="00294A60" w:rsidP="00F16E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Calibrate </w:t>
            </w:r>
            <w:r w:rsidR="00F16EC8" w:rsidRPr="00F16EC8">
              <w:rPr>
                <w:rFonts w:ascii="Arial" w:eastAsia="Times New Roman" w:hAnsi="Arial" w:cs="Arial"/>
                <w:b/>
                <w:bCs/>
                <w:color w:val="000000"/>
              </w:rPr>
              <w:t>Level</w:t>
            </w:r>
            <w:r w:rsidR="0047231C" w:rsidRPr="007531BB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Instrument</w:t>
            </w:r>
            <w:r w:rsidR="0047231C" w:rsidRPr="009D024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 w:rsidR="0047231C">
              <w:rPr>
                <w:rFonts w:ascii="Arial" w:eastAsia="Times New Roman" w:hAnsi="Arial" w:cs="Arial"/>
                <w:b/>
                <w:bCs/>
                <w:color w:val="000000"/>
              </w:rPr>
              <w:t>L</w:t>
            </w:r>
            <w:r w:rsidR="0047231C" w:rsidRPr="009D0247">
              <w:rPr>
                <w:rFonts w:ascii="Arial" w:eastAsia="Times New Roman" w:hAnsi="Arial" w:cs="Arial"/>
                <w:b/>
                <w:bCs/>
                <w:color w:val="000000"/>
              </w:rPr>
              <w:t>evel 4)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656C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1B76">
        <w:trPr>
          <w:trHeight w:val="476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60AF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7A5B43" w:rsidRDefault="007A5B43" w:rsidP="007A5B43">
            <w:pPr>
              <w:pStyle w:val="NormalWeb"/>
              <w:ind w:left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EA8">
              <w:rPr>
                <w:rFonts w:ascii="Arial" w:hAnsi="Arial" w:cs="Arial"/>
                <w:color w:val="000000"/>
                <w:szCs w:val="22"/>
              </w:rPr>
              <w:t>Describe the functional parameters of Level Instruments.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60AF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Pr="007E0384" w:rsidRDefault="009D0247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1B76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60AF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7A5B43" w:rsidRDefault="007A5B43" w:rsidP="007A5B43">
            <w:pPr>
              <w:ind w:left="90"/>
              <w:jc w:val="both"/>
              <w:rPr>
                <w:rFonts w:ascii="Arial" w:hAnsi="Arial"/>
                <w:bCs/>
                <w:iCs/>
              </w:rPr>
            </w:pPr>
            <w:r w:rsidRPr="007A5B43">
              <w:rPr>
                <w:rFonts w:ascii="Arial" w:hAnsi="Arial"/>
                <w:bCs/>
                <w:iCs/>
              </w:rPr>
              <w:t>Define Electrical and Electronic Circuit Theory.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60AF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Pr="007E0384" w:rsidRDefault="009D0247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1B76">
        <w:trPr>
          <w:trHeight w:val="430"/>
          <w:jc w:val="center"/>
        </w:trPr>
        <w:tc>
          <w:tcPr>
            <w:tcW w:w="747" w:type="dxa"/>
          </w:tcPr>
          <w:p w:rsidR="003A63D9" w:rsidRPr="00206480" w:rsidRDefault="003A63D9" w:rsidP="00960AF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1256A9" w:rsidRDefault="001256A9" w:rsidP="001256A9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bCs/>
                <w:szCs w:val="27"/>
                <w:bdr w:val="none" w:sz="0" w:space="0" w:color="auto" w:frame="1"/>
              </w:rPr>
            </w:pPr>
            <w:r w:rsidRPr="001256A9">
              <w:rPr>
                <w:rFonts w:ascii="Arial" w:eastAsia="Times New Roman" w:hAnsi="Arial" w:cs="Arial"/>
                <w:bCs/>
                <w:szCs w:val="27"/>
                <w:bdr w:val="none" w:sz="0" w:space="0" w:color="auto" w:frame="1"/>
              </w:rPr>
              <w:t>Which of the following adjustments is usually adjusted first in an instrument requiring calibration?</w:t>
            </w:r>
          </w:p>
          <w:p w:rsidR="001256A9" w:rsidRPr="001256A9" w:rsidRDefault="001256A9" w:rsidP="001256A9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Cs w:val="27"/>
              </w:rPr>
            </w:pPr>
          </w:p>
          <w:p w:rsidR="001256A9" w:rsidRDefault="001256A9" w:rsidP="00960AFB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after="255"/>
              <w:textAlignment w:val="baseline"/>
              <w:rPr>
                <w:rFonts w:ascii="Arial" w:eastAsia="Times New Roman" w:hAnsi="Arial" w:cs="Arial"/>
                <w:szCs w:val="27"/>
              </w:rPr>
            </w:pPr>
            <w:r w:rsidRPr="001256A9">
              <w:rPr>
                <w:rFonts w:ascii="Arial" w:eastAsia="Times New Roman" w:hAnsi="Arial" w:cs="Arial"/>
                <w:szCs w:val="27"/>
              </w:rPr>
              <w:t>Dead band</w:t>
            </w:r>
          </w:p>
          <w:p w:rsidR="001256A9" w:rsidRDefault="001256A9" w:rsidP="00960AFB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after="255"/>
              <w:textAlignment w:val="baseline"/>
              <w:rPr>
                <w:rFonts w:ascii="Arial" w:eastAsia="Times New Roman" w:hAnsi="Arial" w:cs="Arial"/>
                <w:szCs w:val="27"/>
              </w:rPr>
            </w:pPr>
            <w:r>
              <w:rPr>
                <w:rFonts w:ascii="Arial" w:eastAsia="Times New Roman" w:hAnsi="Arial" w:cs="Arial"/>
                <w:szCs w:val="27"/>
              </w:rPr>
              <w:t>Span</w:t>
            </w:r>
          </w:p>
          <w:p w:rsidR="001256A9" w:rsidRDefault="001256A9" w:rsidP="00960AFB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after="255"/>
              <w:textAlignment w:val="baseline"/>
              <w:rPr>
                <w:rFonts w:ascii="Arial" w:eastAsia="Times New Roman" w:hAnsi="Arial" w:cs="Arial"/>
                <w:szCs w:val="27"/>
              </w:rPr>
            </w:pPr>
            <w:r>
              <w:rPr>
                <w:rFonts w:ascii="Arial" w:eastAsia="Times New Roman" w:hAnsi="Arial" w:cs="Arial"/>
                <w:szCs w:val="27"/>
              </w:rPr>
              <w:t>Hysteresis</w:t>
            </w:r>
          </w:p>
          <w:p w:rsidR="003A63D9" w:rsidRPr="001256A9" w:rsidRDefault="001256A9" w:rsidP="00960AFB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after="255"/>
              <w:textAlignment w:val="baseline"/>
              <w:rPr>
                <w:rFonts w:ascii="Arial" w:eastAsia="Times New Roman" w:hAnsi="Arial" w:cs="Arial"/>
                <w:szCs w:val="27"/>
              </w:rPr>
            </w:pPr>
            <w:r w:rsidRPr="001256A9">
              <w:rPr>
                <w:rFonts w:ascii="Arial" w:eastAsia="Times New Roman" w:hAnsi="Arial" w:cs="Arial"/>
                <w:szCs w:val="27"/>
              </w:rPr>
              <w:t>Zero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A3835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60AF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045C26" w:rsidRPr="007A5B43" w:rsidRDefault="007A5B43" w:rsidP="007A5B43">
            <w:pPr>
              <w:ind w:left="90"/>
              <w:jc w:val="both"/>
              <w:rPr>
                <w:color w:val="000000"/>
                <w:sz w:val="27"/>
                <w:szCs w:val="27"/>
              </w:rPr>
            </w:pPr>
            <w:r w:rsidRPr="007A5B43">
              <w:rPr>
                <w:rFonts w:ascii="Arial" w:hAnsi="Arial"/>
                <w:bCs/>
                <w:iCs/>
              </w:rPr>
              <w:t>Describe a Process Control Loop.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60AF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0384" w:rsidRDefault="003A63D9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D302B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960AF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1256A9" w:rsidRDefault="00377EA8" w:rsidP="00377EA8">
            <w:pPr>
              <w:pStyle w:val="Heading4"/>
              <w:shd w:val="clear" w:color="auto" w:fill="FFFFFF"/>
              <w:spacing w:before="0"/>
              <w:jc w:val="both"/>
              <w:textAlignment w:val="baseline"/>
              <w:outlineLvl w:val="3"/>
              <w:rPr>
                <w:rFonts w:ascii="Arial" w:hAnsi="Arial" w:cs="Arial"/>
                <w:b w:val="0"/>
                <w:i w:val="0"/>
                <w:color w:val="111111"/>
              </w:rPr>
            </w:pPr>
            <w:r>
              <w:rPr>
                <w:rFonts w:ascii="Arial" w:hAnsi="Arial" w:cs="Arial"/>
                <w:b w:val="0"/>
                <w:i w:val="0"/>
                <w:color w:val="auto"/>
                <w:bdr w:val="none" w:sz="0" w:space="0" w:color="auto" w:frame="1"/>
              </w:rPr>
              <w:t>Why Test and Calibration of the process equipment is essential? Enlist any two reasons.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960AF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7E0384" w:rsidRDefault="00FC0FAA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960AF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377EA8" w:rsidRDefault="00377EA8" w:rsidP="00377EA8">
            <w:pPr>
              <w:pStyle w:val="Heading4"/>
              <w:shd w:val="clear" w:color="auto" w:fill="FFFFFF"/>
              <w:spacing w:before="0"/>
              <w:jc w:val="both"/>
              <w:textAlignment w:val="baseline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377EA8">
              <w:rPr>
                <w:rFonts w:ascii="Arial" w:hAnsi="Arial" w:cs="Arial"/>
                <w:b w:val="0"/>
                <w:i w:val="0"/>
                <w:color w:val="auto"/>
                <w:bdr w:val="none" w:sz="0" w:space="0" w:color="auto" w:frame="1"/>
              </w:rPr>
              <w:t xml:space="preserve">Enlist the name of </w:t>
            </w:r>
            <w:r w:rsidRPr="00377EA8">
              <w:rPr>
                <w:rFonts w:ascii="Arial" w:hAnsi="Arial" w:cs="Arial"/>
                <w:b w:val="0"/>
                <w:i w:val="0"/>
                <w:color w:val="auto"/>
                <w:shd w:val="clear" w:color="auto" w:fill="FFFFFF"/>
              </w:rPr>
              <w:t>methods used to measure level.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D44FB">
        <w:trPr>
          <w:trHeight w:val="1223"/>
          <w:jc w:val="center"/>
        </w:trPr>
        <w:tc>
          <w:tcPr>
            <w:tcW w:w="747" w:type="dxa"/>
            <w:vMerge/>
          </w:tcPr>
          <w:p w:rsidR="00FC0FAA" w:rsidRPr="00206480" w:rsidRDefault="00FC0FAA" w:rsidP="00960AF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7E0384" w:rsidRDefault="00FC0FAA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22C" w:rsidRDefault="00C1422C" w:rsidP="00C92255">
      <w:pPr>
        <w:spacing w:after="0" w:line="240" w:lineRule="auto"/>
      </w:pPr>
      <w:r>
        <w:separator/>
      </w:r>
    </w:p>
  </w:endnote>
  <w:endnote w:type="continuationSeparator" w:id="1">
    <w:p w:rsidR="00C1422C" w:rsidRDefault="00C142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CAF" w:rsidRDefault="009D0247" w:rsidP="009D0247">
    <w:pPr>
      <w:pStyle w:val="Footer"/>
      <w:jc w:val="center"/>
    </w:pPr>
    <w:r w:rsidRPr="00B87D35">
      <w:rPr>
        <w:rFonts w:eastAsia="Times New Roman" w:cs="Arial"/>
        <w:bCs/>
        <w:color w:val="000000"/>
      </w:rPr>
      <w:t>Process Variable Measurements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656CE">
          <w:fldChar w:fldCharType="begin"/>
        </w:r>
        <w:r w:rsidR="007E0384">
          <w:instrText xml:space="preserve"> PAGE   \* MERGEFORMAT </w:instrText>
        </w:r>
        <w:r w:rsidR="006656CE">
          <w:fldChar w:fldCharType="separate"/>
        </w:r>
        <w:r w:rsidR="00C12578">
          <w:rPr>
            <w:noProof/>
          </w:rPr>
          <w:t>6</w:t>
        </w:r>
        <w:r w:rsidR="006656CE">
          <w:rPr>
            <w:noProof/>
          </w:rPr>
          <w:fldChar w:fldCharType="end"/>
        </w:r>
      </w:sdtContent>
    </w:sdt>
  </w:p>
  <w:p w:rsidR="00767CAF" w:rsidRDefault="00767C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22C" w:rsidRDefault="00C1422C" w:rsidP="00C92255">
      <w:pPr>
        <w:spacing w:after="0" w:line="240" w:lineRule="auto"/>
      </w:pPr>
      <w:r>
        <w:separator/>
      </w:r>
    </w:p>
  </w:footnote>
  <w:footnote w:type="continuationSeparator" w:id="1">
    <w:p w:rsidR="00C1422C" w:rsidRDefault="00C142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6A77"/>
    <w:multiLevelType w:val="hybridMultilevel"/>
    <w:tmpl w:val="5B74CC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3E21F2"/>
    <w:multiLevelType w:val="hybridMultilevel"/>
    <w:tmpl w:val="0936D326"/>
    <w:lvl w:ilvl="0" w:tplc="2BF22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5205FF"/>
    <w:multiLevelType w:val="hybridMultilevel"/>
    <w:tmpl w:val="8B06FB08"/>
    <w:lvl w:ilvl="0" w:tplc="F69A2968">
      <w:start w:val="1"/>
      <w:numFmt w:val="decimal"/>
      <w:lvlText w:val="%1."/>
      <w:lvlJc w:val="left"/>
      <w:pPr>
        <w:ind w:left="862" w:hanging="72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5820063"/>
    <w:multiLevelType w:val="hybridMultilevel"/>
    <w:tmpl w:val="253CB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73250"/>
    <w:multiLevelType w:val="hybridMultilevel"/>
    <w:tmpl w:val="CA14D6C0"/>
    <w:lvl w:ilvl="0" w:tplc="814E095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D320B"/>
    <w:multiLevelType w:val="hybridMultilevel"/>
    <w:tmpl w:val="C5A4B066"/>
    <w:lvl w:ilvl="0" w:tplc="ACA014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D78DA"/>
    <w:multiLevelType w:val="hybridMultilevel"/>
    <w:tmpl w:val="44DC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F42499"/>
    <w:multiLevelType w:val="hybridMultilevel"/>
    <w:tmpl w:val="56883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784B3D"/>
    <w:multiLevelType w:val="hybridMultilevel"/>
    <w:tmpl w:val="FFDA1766"/>
    <w:lvl w:ilvl="0" w:tplc="260641C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3D43F7"/>
    <w:multiLevelType w:val="hybridMultilevel"/>
    <w:tmpl w:val="1FB0E3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877BF2"/>
    <w:multiLevelType w:val="hybridMultilevel"/>
    <w:tmpl w:val="F7A06790"/>
    <w:lvl w:ilvl="0" w:tplc="66F4FD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0"/>
  </w:num>
  <w:num w:numId="10">
    <w:abstractNumId w:val="11"/>
  </w:num>
  <w:num w:numId="11">
    <w:abstractNumId w:val="5"/>
  </w:num>
  <w:num w:numId="12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01B1"/>
    <w:rsid w:val="00045C26"/>
    <w:rsid w:val="00051F8D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C6BD0"/>
    <w:rsid w:val="000D44FB"/>
    <w:rsid w:val="000E235A"/>
    <w:rsid w:val="00100B03"/>
    <w:rsid w:val="00102FED"/>
    <w:rsid w:val="00105A0E"/>
    <w:rsid w:val="00107B9F"/>
    <w:rsid w:val="0011424E"/>
    <w:rsid w:val="001161EE"/>
    <w:rsid w:val="001256A9"/>
    <w:rsid w:val="00130E25"/>
    <w:rsid w:val="00131576"/>
    <w:rsid w:val="00132FA5"/>
    <w:rsid w:val="001438AD"/>
    <w:rsid w:val="001476E5"/>
    <w:rsid w:val="001477E1"/>
    <w:rsid w:val="0015188E"/>
    <w:rsid w:val="001577FA"/>
    <w:rsid w:val="00157C17"/>
    <w:rsid w:val="00162EF8"/>
    <w:rsid w:val="0016752A"/>
    <w:rsid w:val="00175643"/>
    <w:rsid w:val="001821E9"/>
    <w:rsid w:val="00182DB5"/>
    <w:rsid w:val="0018671F"/>
    <w:rsid w:val="00187A3F"/>
    <w:rsid w:val="00195375"/>
    <w:rsid w:val="001B159B"/>
    <w:rsid w:val="001C0D67"/>
    <w:rsid w:val="001C6604"/>
    <w:rsid w:val="001D2EFF"/>
    <w:rsid w:val="001D47D3"/>
    <w:rsid w:val="001E38C0"/>
    <w:rsid w:val="001F18C3"/>
    <w:rsid w:val="001F2A43"/>
    <w:rsid w:val="001F35B8"/>
    <w:rsid w:val="001F4C49"/>
    <w:rsid w:val="001F7AB2"/>
    <w:rsid w:val="00202994"/>
    <w:rsid w:val="00205041"/>
    <w:rsid w:val="00206480"/>
    <w:rsid w:val="00210ABC"/>
    <w:rsid w:val="0024460D"/>
    <w:rsid w:val="00250844"/>
    <w:rsid w:val="002523F3"/>
    <w:rsid w:val="00256497"/>
    <w:rsid w:val="00263232"/>
    <w:rsid w:val="00266979"/>
    <w:rsid w:val="002724EF"/>
    <w:rsid w:val="00276BCD"/>
    <w:rsid w:val="00280AF3"/>
    <w:rsid w:val="00284F3D"/>
    <w:rsid w:val="00292233"/>
    <w:rsid w:val="00292AA0"/>
    <w:rsid w:val="00294355"/>
    <w:rsid w:val="00294A60"/>
    <w:rsid w:val="002A2841"/>
    <w:rsid w:val="002A3751"/>
    <w:rsid w:val="002C17E0"/>
    <w:rsid w:val="002C1ECE"/>
    <w:rsid w:val="002D19AC"/>
    <w:rsid w:val="002D4F60"/>
    <w:rsid w:val="002E4345"/>
    <w:rsid w:val="002E7CC7"/>
    <w:rsid w:val="002F34DE"/>
    <w:rsid w:val="002F3DE1"/>
    <w:rsid w:val="002F4C36"/>
    <w:rsid w:val="00307200"/>
    <w:rsid w:val="0031528E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775B3"/>
    <w:rsid w:val="00377EA8"/>
    <w:rsid w:val="00396713"/>
    <w:rsid w:val="003A2B9C"/>
    <w:rsid w:val="003A5D14"/>
    <w:rsid w:val="003A63D9"/>
    <w:rsid w:val="003A6FF0"/>
    <w:rsid w:val="003B28F3"/>
    <w:rsid w:val="003B40DD"/>
    <w:rsid w:val="003B5915"/>
    <w:rsid w:val="003D30DF"/>
    <w:rsid w:val="003D6EFB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D61"/>
    <w:rsid w:val="004422EA"/>
    <w:rsid w:val="00445D04"/>
    <w:rsid w:val="004475C8"/>
    <w:rsid w:val="00454016"/>
    <w:rsid w:val="004621CC"/>
    <w:rsid w:val="0047231C"/>
    <w:rsid w:val="00494F77"/>
    <w:rsid w:val="004A28F6"/>
    <w:rsid w:val="004A3835"/>
    <w:rsid w:val="004A5CF8"/>
    <w:rsid w:val="004A7629"/>
    <w:rsid w:val="004B4958"/>
    <w:rsid w:val="004B71AF"/>
    <w:rsid w:val="004C2076"/>
    <w:rsid w:val="004C38CC"/>
    <w:rsid w:val="004C512C"/>
    <w:rsid w:val="004C521E"/>
    <w:rsid w:val="004C55DE"/>
    <w:rsid w:val="004D18BE"/>
    <w:rsid w:val="004D302B"/>
    <w:rsid w:val="004D57F1"/>
    <w:rsid w:val="004D5DD2"/>
    <w:rsid w:val="004D790A"/>
    <w:rsid w:val="004D7AE4"/>
    <w:rsid w:val="004E0CB9"/>
    <w:rsid w:val="004E2C33"/>
    <w:rsid w:val="004E674F"/>
    <w:rsid w:val="004E7130"/>
    <w:rsid w:val="004F6B1E"/>
    <w:rsid w:val="0050393D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3306"/>
    <w:rsid w:val="0061490E"/>
    <w:rsid w:val="00622345"/>
    <w:rsid w:val="00640832"/>
    <w:rsid w:val="00647518"/>
    <w:rsid w:val="00657407"/>
    <w:rsid w:val="00657F8C"/>
    <w:rsid w:val="00660249"/>
    <w:rsid w:val="006656CE"/>
    <w:rsid w:val="00665FB6"/>
    <w:rsid w:val="00670AA2"/>
    <w:rsid w:val="00671320"/>
    <w:rsid w:val="00673A29"/>
    <w:rsid w:val="006821FE"/>
    <w:rsid w:val="00687B4D"/>
    <w:rsid w:val="00692A22"/>
    <w:rsid w:val="006A141C"/>
    <w:rsid w:val="006A3B70"/>
    <w:rsid w:val="006A3DA6"/>
    <w:rsid w:val="006A4E0C"/>
    <w:rsid w:val="006B0717"/>
    <w:rsid w:val="006B179A"/>
    <w:rsid w:val="006B1EA8"/>
    <w:rsid w:val="006B36C6"/>
    <w:rsid w:val="006B42B6"/>
    <w:rsid w:val="006C7150"/>
    <w:rsid w:val="006E028A"/>
    <w:rsid w:val="00704401"/>
    <w:rsid w:val="007129DA"/>
    <w:rsid w:val="00716131"/>
    <w:rsid w:val="00717AEE"/>
    <w:rsid w:val="0074170C"/>
    <w:rsid w:val="007531BB"/>
    <w:rsid w:val="00753B17"/>
    <w:rsid w:val="0076179D"/>
    <w:rsid w:val="007671B7"/>
    <w:rsid w:val="00767CAF"/>
    <w:rsid w:val="00767E37"/>
    <w:rsid w:val="00781501"/>
    <w:rsid w:val="00793BD2"/>
    <w:rsid w:val="007A5B43"/>
    <w:rsid w:val="007B55DB"/>
    <w:rsid w:val="007C23FE"/>
    <w:rsid w:val="007C6267"/>
    <w:rsid w:val="007D50CD"/>
    <w:rsid w:val="007E0384"/>
    <w:rsid w:val="007E47F3"/>
    <w:rsid w:val="007F0A4A"/>
    <w:rsid w:val="007F3BE9"/>
    <w:rsid w:val="007F4073"/>
    <w:rsid w:val="00801BB6"/>
    <w:rsid w:val="00814DF7"/>
    <w:rsid w:val="00815635"/>
    <w:rsid w:val="0081593A"/>
    <w:rsid w:val="008173FE"/>
    <w:rsid w:val="008207C1"/>
    <w:rsid w:val="00825686"/>
    <w:rsid w:val="00847786"/>
    <w:rsid w:val="0085698C"/>
    <w:rsid w:val="00857926"/>
    <w:rsid w:val="0085795B"/>
    <w:rsid w:val="008712E9"/>
    <w:rsid w:val="00873AA9"/>
    <w:rsid w:val="008771E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17B62"/>
    <w:rsid w:val="009232D6"/>
    <w:rsid w:val="00924219"/>
    <w:rsid w:val="00933AA4"/>
    <w:rsid w:val="0094438D"/>
    <w:rsid w:val="00945675"/>
    <w:rsid w:val="009522C1"/>
    <w:rsid w:val="00960AFB"/>
    <w:rsid w:val="00964C57"/>
    <w:rsid w:val="00980A8E"/>
    <w:rsid w:val="009817E4"/>
    <w:rsid w:val="00987018"/>
    <w:rsid w:val="009924F8"/>
    <w:rsid w:val="0099255C"/>
    <w:rsid w:val="00993CA0"/>
    <w:rsid w:val="009B28C3"/>
    <w:rsid w:val="009C2048"/>
    <w:rsid w:val="009C35F9"/>
    <w:rsid w:val="009D0247"/>
    <w:rsid w:val="009D4B03"/>
    <w:rsid w:val="009D7401"/>
    <w:rsid w:val="009F6786"/>
    <w:rsid w:val="00A14DB7"/>
    <w:rsid w:val="00A24491"/>
    <w:rsid w:val="00A2773F"/>
    <w:rsid w:val="00A27753"/>
    <w:rsid w:val="00A35EC5"/>
    <w:rsid w:val="00A408E1"/>
    <w:rsid w:val="00A46940"/>
    <w:rsid w:val="00A52867"/>
    <w:rsid w:val="00A53336"/>
    <w:rsid w:val="00A72E61"/>
    <w:rsid w:val="00A83AC6"/>
    <w:rsid w:val="00A9128E"/>
    <w:rsid w:val="00AA1471"/>
    <w:rsid w:val="00AA1EBA"/>
    <w:rsid w:val="00AA3DB6"/>
    <w:rsid w:val="00AB1E8D"/>
    <w:rsid w:val="00AB2088"/>
    <w:rsid w:val="00AC1B76"/>
    <w:rsid w:val="00AC1F4D"/>
    <w:rsid w:val="00AD7B58"/>
    <w:rsid w:val="00AD7F65"/>
    <w:rsid w:val="00AE2866"/>
    <w:rsid w:val="00AE2977"/>
    <w:rsid w:val="00B07068"/>
    <w:rsid w:val="00B07704"/>
    <w:rsid w:val="00B16786"/>
    <w:rsid w:val="00B24F24"/>
    <w:rsid w:val="00B25FD3"/>
    <w:rsid w:val="00B30CA8"/>
    <w:rsid w:val="00B30E4F"/>
    <w:rsid w:val="00B36CE8"/>
    <w:rsid w:val="00B52849"/>
    <w:rsid w:val="00B62E85"/>
    <w:rsid w:val="00B6583E"/>
    <w:rsid w:val="00B667A5"/>
    <w:rsid w:val="00B76485"/>
    <w:rsid w:val="00B83DE7"/>
    <w:rsid w:val="00B87D35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2578"/>
    <w:rsid w:val="00C13B2A"/>
    <w:rsid w:val="00C1422C"/>
    <w:rsid w:val="00C142AE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D6833"/>
    <w:rsid w:val="00CE199B"/>
    <w:rsid w:val="00CE6F36"/>
    <w:rsid w:val="00D0344A"/>
    <w:rsid w:val="00D03ED0"/>
    <w:rsid w:val="00D04DAA"/>
    <w:rsid w:val="00D11EF0"/>
    <w:rsid w:val="00D17E71"/>
    <w:rsid w:val="00D3033E"/>
    <w:rsid w:val="00D337D3"/>
    <w:rsid w:val="00D350C0"/>
    <w:rsid w:val="00D4531C"/>
    <w:rsid w:val="00D45D0E"/>
    <w:rsid w:val="00D50F91"/>
    <w:rsid w:val="00D56305"/>
    <w:rsid w:val="00D575F1"/>
    <w:rsid w:val="00D646AF"/>
    <w:rsid w:val="00D702BE"/>
    <w:rsid w:val="00D805A5"/>
    <w:rsid w:val="00D95455"/>
    <w:rsid w:val="00DA03FD"/>
    <w:rsid w:val="00DA44CD"/>
    <w:rsid w:val="00DB093E"/>
    <w:rsid w:val="00DB7CE4"/>
    <w:rsid w:val="00DC1896"/>
    <w:rsid w:val="00DC351C"/>
    <w:rsid w:val="00DD17ED"/>
    <w:rsid w:val="00DD2BAD"/>
    <w:rsid w:val="00DE6544"/>
    <w:rsid w:val="00E25CE7"/>
    <w:rsid w:val="00E30545"/>
    <w:rsid w:val="00E54440"/>
    <w:rsid w:val="00E54D84"/>
    <w:rsid w:val="00E64769"/>
    <w:rsid w:val="00E74A96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EF450E"/>
    <w:rsid w:val="00F03AD0"/>
    <w:rsid w:val="00F07920"/>
    <w:rsid w:val="00F16EC8"/>
    <w:rsid w:val="00F21AA4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C1563"/>
    <w:rsid w:val="00FC29D6"/>
    <w:rsid w:val="00FD0203"/>
    <w:rsid w:val="00FE0363"/>
    <w:rsid w:val="00FE352E"/>
    <w:rsid w:val="00FE4C45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6CE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56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  <w:style w:type="paragraph" w:styleId="NormalWeb">
    <w:name w:val="Normal (Web)"/>
    <w:basedOn w:val="Normal"/>
    <w:uiPriority w:val="99"/>
    <w:unhideWhenUsed/>
    <w:rsid w:val="00125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56A9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256A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56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  <w:style w:type="paragraph" w:styleId="NormalWeb">
    <w:name w:val="Normal (Web)"/>
    <w:basedOn w:val="Normal"/>
    <w:uiPriority w:val="99"/>
    <w:unhideWhenUsed/>
    <w:rsid w:val="00125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56A9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256A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040F2-60D4-44D5-ABC6-305094FBD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</cp:revision>
  <dcterms:created xsi:type="dcterms:W3CDTF">2019-11-28T19:59:00Z</dcterms:created>
  <dcterms:modified xsi:type="dcterms:W3CDTF">2022-08-26T07:31:00Z</dcterms:modified>
</cp:coreProperties>
</file>